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31"/>
        <w:gridCol w:w="2400"/>
        <w:gridCol w:w="3119"/>
      </w:tblGrid>
      <w:tr w:rsidR="00E35A26" w:rsidRPr="000050F6" w:rsidTr="00487ECA">
        <w:tc>
          <w:tcPr>
            <w:tcW w:w="3831" w:type="dxa"/>
          </w:tcPr>
          <w:p w:rsidR="00E35A2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نام و نام</w:t>
            </w:r>
            <w:r>
              <w:rPr>
                <w:rFonts w:cs="B Nazanin" w:hint="eastAsia"/>
                <w:sz w:val="28"/>
                <w:szCs w:val="28"/>
                <w:rtl/>
              </w:rPr>
              <w:t>‌</w:t>
            </w:r>
            <w:r w:rsidRPr="000050F6">
              <w:rPr>
                <w:rFonts w:cs="B Nazanin" w:hint="cs"/>
                <w:sz w:val="28"/>
                <w:szCs w:val="28"/>
                <w:rtl/>
              </w:rPr>
              <w:t>خانوادگي:</w:t>
            </w:r>
          </w:p>
          <w:p w:rsidR="003508B3" w:rsidRPr="003508B3" w:rsidRDefault="003508B3" w:rsidP="00350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08B3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گروه آموزشی دکتر تن زاده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119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تاريخ تولد:</w:t>
            </w:r>
          </w:p>
        </w:tc>
      </w:tr>
      <w:tr w:rsidR="00E35A26" w:rsidRPr="000050F6" w:rsidTr="00487ECA">
        <w:tc>
          <w:tcPr>
            <w:tcW w:w="3831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آدرس ايميل: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  <w:tc>
          <w:tcPr>
            <w:tcW w:w="3119" w:type="dxa"/>
          </w:tcPr>
          <w:p w:rsidR="00E35A26" w:rsidRPr="000050F6" w:rsidRDefault="00E35A26" w:rsidP="00682C9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آزمون:</w:t>
            </w:r>
            <w:r w:rsidR="003277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54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82C94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برق</w:t>
            </w:r>
            <w:r w:rsidR="00327767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</w:t>
            </w:r>
            <w:r w:rsidR="00C37B19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نظارت</w:t>
            </w:r>
            <w:r w:rsidR="00327767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151C40" w:rsidRPr="000050F6" w:rsidRDefault="00E35A26" w:rsidP="00DB5669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سوال:</w:t>
            </w:r>
            <w:r w:rsidR="0032776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27767" w:rsidRPr="00D354A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سوال شماره </w:t>
            </w:r>
            <w:r w:rsidR="00521791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23</w:t>
            </w:r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E35A26" w:rsidRDefault="00E35A26" w:rsidP="003433D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33DD">
              <w:rPr>
                <w:rFonts w:cs="B Nazanin" w:hint="cs"/>
                <w:b/>
                <w:bCs/>
                <w:sz w:val="28"/>
                <w:szCs w:val="28"/>
                <w:rtl/>
              </w:rPr>
              <w:t>توضيحات فني:</w:t>
            </w:r>
          </w:p>
          <w:p w:rsidR="00521791" w:rsidRDefault="00521791" w:rsidP="0052179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36DDE" w:rsidRPr="00936DDE" w:rsidRDefault="00936DDE" w:rsidP="00936DD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6D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23- اضافه طول در فاصله بین دو بست یا تکیه‌گاه ثابت برای نصب کابل‌ها به صورت قائم به منظور حفاظت کابل‌ها در تنش مکانیکی حاصل از اتصال کوتاه چند درصد می‌باشد؟</w:t>
            </w:r>
          </w:p>
          <w:p w:rsidR="00936DDE" w:rsidRPr="00936DDE" w:rsidRDefault="00936DDE" w:rsidP="00936DDE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>1) 5/2</w:t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  <w:t>2) 5</w:t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  <w:t>3) 5/7</w:t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</w:r>
            <w:r w:rsidRPr="00936DDE">
              <w:rPr>
                <w:rFonts w:cs="B Nazanin" w:hint="cs"/>
                <w:sz w:val="26"/>
                <w:szCs w:val="26"/>
                <w:rtl/>
                <w:lang w:bidi="fa-IR"/>
              </w:rPr>
              <w:tab/>
              <w:t>4) 10</w:t>
            </w:r>
          </w:p>
          <w:p w:rsidR="00936DDE" w:rsidRDefault="00936DDE" w:rsidP="00936DD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B1B7B" w:rsidRPr="00BB1B7B" w:rsidRDefault="00BB1B7B" w:rsidP="00BB1B7B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BB1B7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جواب: بر اساس بند 13-7-2-2 صفحه 87 گزينه هاي 2 و 3 صحيح هستند (اين سوال بايد حذف شود)</w: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B1B7B">
              <w:rPr>
                <w:rFonts w:cs="B Nazanin" w:hint="cs"/>
                <w:b/>
                <w:bCs/>
                <w:sz w:val="26"/>
                <w:szCs w:val="26"/>
                <w:rtl/>
              </w:rPr>
              <w:t>13-7-2-2</w:t>
            </w:r>
            <w:r w:rsidRPr="00BB1B7B">
              <w:rPr>
                <w:rFonts w:cs="B Nazanin" w:hint="cs"/>
                <w:sz w:val="26"/>
                <w:szCs w:val="26"/>
                <w:rtl/>
              </w:rPr>
              <w:t xml:space="preserve"> نصب کابل ها بر روی دیوار باید با استفاده از انواع بست های مخصوص این کار، که از مواد عایق ساخته شده اند و دو عدد پیچ دارند، انجام شود و فاصله کابل از دیوار باید حدود 2 سانتی متر باشد.</w: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B1B7B">
              <w:rPr>
                <w:rFonts w:cs="B Nazanin" w:hint="cs"/>
                <w:sz w:val="26"/>
                <w:szCs w:val="26"/>
                <w:rtl/>
              </w:rPr>
              <w:t>فاصله بست ها یا بازوهای تکیه کابل در نصب افقی نباید از مقادیر زیر بیشتر باشد:</w: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B1B7B">
              <w:rPr>
                <w:rFonts w:cs="B Nazanin" w:hint="cs"/>
                <w:sz w:val="26"/>
                <w:szCs w:val="26"/>
                <w:rtl/>
              </w:rPr>
              <w:t>الف) کابل های دارای نوعی روپوش فلزی،</w:t>
            </w:r>
            <w:r w:rsidRPr="00BB1B7B">
              <w:rPr>
                <w:rFonts w:cs="B Nazanin"/>
                <w:position w:val="-6"/>
                <w:sz w:val="26"/>
                <w:szCs w:val="26"/>
              </w:rPr>
              <w:object w:dxaOrig="7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pt;height:14.1pt" o:ole="">
                  <v:imagedata r:id="rId5" o:title=""/>
                </v:shape>
                <o:OLEObject Type="Embed" ProgID="Equation.DSMT4" ShapeID="_x0000_i1025" DrawAspect="Content" ObjectID="_1664055084" r:id="rId6"/>
              </w:object>
            </w:r>
            <w:r w:rsidRPr="00BB1B7B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B1B7B">
              <w:rPr>
                <w:rFonts w:cs="B Nazanin" w:hint="cs"/>
                <w:sz w:val="26"/>
                <w:szCs w:val="26"/>
                <w:rtl/>
              </w:rPr>
              <w:t>ب) کابل های بدون روپوش فلزی،</w:t>
            </w:r>
            <w:r w:rsidRPr="00BB1B7B">
              <w:rPr>
                <w:rFonts w:cs="B Nazanin"/>
                <w:position w:val="-6"/>
                <w:sz w:val="26"/>
                <w:szCs w:val="26"/>
              </w:rPr>
              <w:object w:dxaOrig="660" w:dyaOrig="279">
                <v:shape id="_x0000_i1026" type="#_x0000_t75" style="width:33.2pt;height:14.1pt" o:ole="">
                  <v:imagedata r:id="rId7" o:title=""/>
                </v:shape>
                <o:OLEObject Type="Embed" ProgID="Equation.DSMT4" ShapeID="_x0000_i1026" DrawAspect="Content" ObjectID="_1664055085" r:id="rId8"/>
              </w:objec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u w:val="single"/>
                <w:rtl/>
              </w:rPr>
            </w:pPr>
            <w:r w:rsidRPr="00BB1B7B">
              <w:rPr>
                <w:rFonts w:cs="B Nazanin" w:hint="cs"/>
                <w:sz w:val="26"/>
                <w:szCs w:val="26"/>
                <w:u w:val="single"/>
                <w:rtl/>
              </w:rPr>
              <w:t>پ) بمنظور حفاظت کابل در تنش های مکانیکی حاصل از اتصال کوتاه حدود 5 % اضافه طول در فاصله بین دو بست یا تکیه گاه ثابت برای کابل پیش بینی و رعایت گردد.</w:t>
            </w:r>
          </w:p>
          <w:p w:rsidR="00BB1B7B" w:rsidRPr="00BB1B7B" w:rsidRDefault="00BB1B7B" w:rsidP="00BB1B7B">
            <w:pPr>
              <w:bidi/>
              <w:rPr>
                <w:rFonts w:cs="B Nazanin"/>
                <w:sz w:val="26"/>
                <w:szCs w:val="26"/>
                <w:u w:val="single"/>
                <w:rtl/>
              </w:rPr>
            </w:pPr>
            <w:r w:rsidRPr="00BB1B7B">
              <w:rPr>
                <w:rFonts w:cs="B Nazanin" w:hint="cs"/>
                <w:sz w:val="26"/>
                <w:szCs w:val="26"/>
                <w:u w:val="single"/>
                <w:rtl/>
              </w:rPr>
              <w:t>در مورد نصب کابل ها به صورت قائم،</w:t>
            </w:r>
            <w:r w:rsidRPr="004B40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 xml:space="preserve"> می توان</w:t>
            </w:r>
            <w:r w:rsidRPr="00BB1B7B">
              <w:rPr>
                <w:rFonts w:cs="B Nazanin" w:hint="cs"/>
                <w:sz w:val="26"/>
                <w:szCs w:val="26"/>
                <w:u w:val="single"/>
                <w:rtl/>
              </w:rPr>
              <w:t xml:space="preserve"> به مقادیر افقی، 50 % اضافه کرد.</w:t>
            </w:r>
          </w:p>
          <w:p w:rsidR="00BB1B7B" w:rsidRPr="00BB1B7B" w:rsidRDefault="00BB1B7B" w:rsidP="00BB1B7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541F2" w:rsidRPr="009D1965" w:rsidRDefault="00BB1B7B" w:rsidP="00BB1B7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B1B7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چنانچه در متن سوال حداقل " </w:t>
            </w:r>
            <w:r w:rsidRPr="00BB1B7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اضافه طول در فاصله بین دو بست یا تکیه‌گاه ثابت</w:t>
            </w:r>
            <w:r w:rsidRPr="00BB1B7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.... " را ميخواست پاسخ گزينه 2 يعني 5 درصد خواهد بود و چنانچه ميزان حداکثر مدنظر باشد 5/1 برابر 5 درصد يعني گزينه 3 پاسخ سوال خواهد بود. در متن سوال به حداقل و حداکثر اشاره نشده بنابراين اين تست آسان داراي دو پاسخ صحيح بوده و بايد حذف شود</w:t>
            </w:r>
            <w:r w:rsidR="004B40F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.</w:t>
            </w:r>
            <w:bookmarkStart w:id="0" w:name="_GoBack"/>
            <w:bookmarkEnd w:id="0"/>
          </w:p>
        </w:tc>
      </w:tr>
    </w:tbl>
    <w:p w:rsidR="00262D40" w:rsidRDefault="00262D40"/>
    <w:sectPr w:rsidR="00262D40" w:rsidSect="00BC7833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B1E"/>
    <w:multiLevelType w:val="hybridMultilevel"/>
    <w:tmpl w:val="D8A26E00"/>
    <w:lvl w:ilvl="0" w:tplc="5486EDDC">
      <w:start w:val="1"/>
      <w:numFmt w:val="decimal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6"/>
    <w:rsid w:val="000255E6"/>
    <w:rsid w:val="00034F5F"/>
    <w:rsid w:val="000564CD"/>
    <w:rsid w:val="001322E8"/>
    <w:rsid w:val="001466C2"/>
    <w:rsid w:val="00151C40"/>
    <w:rsid w:val="00153F78"/>
    <w:rsid w:val="001839CB"/>
    <w:rsid w:val="00192D36"/>
    <w:rsid w:val="001F08BC"/>
    <w:rsid w:val="002008C0"/>
    <w:rsid w:val="00204B3C"/>
    <w:rsid w:val="002502CC"/>
    <w:rsid w:val="00262D40"/>
    <w:rsid w:val="00283F42"/>
    <w:rsid w:val="00295D6B"/>
    <w:rsid w:val="002D1DD0"/>
    <w:rsid w:val="00306BAD"/>
    <w:rsid w:val="00327767"/>
    <w:rsid w:val="00336BBB"/>
    <w:rsid w:val="003433DD"/>
    <w:rsid w:val="003508B3"/>
    <w:rsid w:val="003B07EB"/>
    <w:rsid w:val="003D1143"/>
    <w:rsid w:val="003E4580"/>
    <w:rsid w:val="0041785D"/>
    <w:rsid w:val="00487ECA"/>
    <w:rsid w:val="00493C48"/>
    <w:rsid w:val="004B40F8"/>
    <w:rsid w:val="004C048D"/>
    <w:rsid w:val="00521791"/>
    <w:rsid w:val="005B41F5"/>
    <w:rsid w:val="00605713"/>
    <w:rsid w:val="00682C94"/>
    <w:rsid w:val="006960AC"/>
    <w:rsid w:val="006D29B4"/>
    <w:rsid w:val="00704DF2"/>
    <w:rsid w:val="00717C1A"/>
    <w:rsid w:val="007873DB"/>
    <w:rsid w:val="0080530E"/>
    <w:rsid w:val="00823601"/>
    <w:rsid w:val="00836618"/>
    <w:rsid w:val="00893E7D"/>
    <w:rsid w:val="008C6C92"/>
    <w:rsid w:val="00936DDE"/>
    <w:rsid w:val="009627E9"/>
    <w:rsid w:val="009A30F0"/>
    <w:rsid w:val="009D1965"/>
    <w:rsid w:val="009E536C"/>
    <w:rsid w:val="009F5D7B"/>
    <w:rsid w:val="00A07105"/>
    <w:rsid w:val="00A17DAB"/>
    <w:rsid w:val="00A47F66"/>
    <w:rsid w:val="00A56C75"/>
    <w:rsid w:val="00A71D7E"/>
    <w:rsid w:val="00A85615"/>
    <w:rsid w:val="00AE7ED6"/>
    <w:rsid w:val="00B40624"/>
    <w:rsid w:val="00B541F2"/>
    <w:rsid w:val="00B57521"/>
    <w:rsid w:val="00B9736A"/>
    <w:rsid w:val="00BB1B7B"/>
    <w:rsid w:val="00BC3EF6"/>
    <w:rsid w:val="00BC7833"/>
    <w:rsid w:val="00BD6CE8"/>
    <w:rsid w:val="00C37B19"/>
    <w:rsid w:val="00C51330"/>
    <w:rsid w:val="00C70401"/>
    <w:rsid w:val="00D32D97"/>
    <w:rsid w:val="00D354A4"/>
    <w:rsid w:val="00D953DC"/>
    <w:rsid w:val="00DB5669"/>
    <w:rsid w:val="00E35A26"/>
    <w:rsid w:val="00F72F0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8D0B6DE-7B52-4153-9930-AEDE0D9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401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HP ZBOOK</cp:lastModifiedBy>
  <cp:revision>2</cp:revision>
  <dcterms:created xsi:type="dcterms:W3CDTF">2020-10-12T20:57:00Z</dcterms:created>
  <dcterms:modified xsi:type="dcterms:W3CDTF">2020-10-12T20:57:00Z</dcterms:modified>
</cp:coreProperties>
</file>